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5B" w:rsidRPr="003B1DF8" w:rsidRDefault="00E50D5B" w:rsidP="003B1DF8">
      <w:pPr>
        <w:widowControl/>
        <w:shd w:val="clear" w:color="auto" w:fill="FFFFFF"/>
        <w:jc w:val="center"/>
        <w:rPr>
          <w:rFonts w:ascii="宋体" w:cs="Times New Roman"/>
          <w:b/>
          <w:bCs/>
          <w:color w:val="000000"/>
          <w:kern w:val="0"/>
          <w:sz w:val="32"/>
          <w:szCs w:val="32"/>
        </w:rPr>
      </w:pPr>
      <w:r w:rsidRPr="003B1DF8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关于进行</w:t>
      </w:r>
      <w:r w:rsidRPr="003B1DF8"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201</w:t>
      </w: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5</w:t>
      </w:r>
      <w:r w:rsidRPr="003B1DF8"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-201</w:t>
      </w: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6</w:t>
      </w:r>
      <w:r w:rsidR="009570F6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学年第二</w:t>
      </w:r>
      <w:r w:rsidRPr="003B1DF8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学期研究生班主任考核工作的通知</w:t>
      </w:r>
    </w:p>
    <w:p w:rsidR="00E50D5B" w:rsidRPr="003B1DF8" w:rsidRDefault="00E50D5B" w:rsidP="006C75B8">
      <w:pPr>
        <w:widowControl/>
        <w:spacing w:line="360" w:lineRule="atLeast"/>
        <w:ind w:right="600"/>
        <w:rPr>
          <w:rFonts w:ascii="宋体" w:cs="Times New Roman"/>
          <w:color w:val="000000"/>
          <w:kern w:val="0"/>
          <w:sz w:val="28"/>
          <w:szCs w:val="28"/>
          <w:shd w:val="clear" w:color="auto" w:fill="FFFFFF"/>
        </w:rPr>
      </w:pP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各学院：</w:t>
      </w:r>
    </w:p>
    <w:p w:rsidR="009570F6" w:rsidRPr="00797838" w:rsidRDefault="006C75B8" w:rsidP="006C75B8">
      <w:pPr>
        <w:widowControl/>
        <w:spacing w:line="360" w:lineRule="atLeast"/>
        <w:ind w:right="386" w:firstLine="54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按照研究生班主任工作的管理办法和津贴发放要求，对</w:t>
      </w:r>
      <w:r w:rsidR="00E50D5B"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</w:t>
      </w:r>
      <w:r w:rsidR="00E50D5B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015-2016</w:t>
      </w:r>
      <w:r w:rsid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学年第二</w:t>
      </w:r>
      <w:r w:rsidR="00E50D5B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学期研究生班主任进行工作考核，</w:t>
      </w:r>
      <w:r w:rsidR="003540BF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现将有关事宜</w:t>
      </w:r>
      <w:r w:rsidR="009570F6" w:rsidRP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通知如下：</w:t>
      </w:r>
    </w:p>
    <w:p w:rsidR="00797838" w:rsidRDefault="009570F6" w:rsidP="006C75B8">
      <w:pPr>
        <w:widowControl/>
        <w:spacing w:line="360" w:lineRule="atLeast"/>
        <w:ind w:right="386" w:firstLine="54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1、</w:t>
      </w:r>
      <w:r w:rsidR="00E50D5B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请各学院组织班主任</w:t>
      </w:r>
      <w:r w:rsid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认真</w:t>
      </w:r>
      <w:r w:rsidR="00E50D5B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填写《研究生班主任考核表》</w:t>
      </w:r>
      <w:r w:rsidR="00E50D5B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(</w:t>
      </w:r>
      <w:r w:rsidR="00E50D5B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附件</w:t>
      </w:r>
      <w:r w:rsidR="00E50D5B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1)</w:t>
      </w:r>
      <w:r w:rsidR="00E50D5B" w:rsidRP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，</w:t>
      </w:r>
      <w:r w:rsidR="001D41D4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客观、如实的总结</w:t>
      </w:r>
      <w:r w:rsidR="00D07077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自己在聘期内</w:t>
      </w:r>
      <w:r w:rsidR="00E50D5B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所履行的职责及所做的</w:t>
      </w:r>
      <w:r w:rsidR="003540BF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工作，</w:t>
      </w:r>
      <w:r w:rsidR="00E50D5B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考核表由学院填写考核意见</w:t>
      </w:r>
      <w:r w:rsidR="00957F44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；</w:t>
      </w:r>
    </w:p>
    <w:p w:rsidR="00797838" w:rsidRDefault="009570F6" w:rsidP="006C75B8">
      <w:pPr>
        <w:widowControl/>
        <w:spacing w:line="360" w:lineRule="atLeast"/>
        <w:ind w:right="386" w:firstLine="54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2</w:t>
      </w:r>
      <w:r w:rsidR="00293A31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、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各学院</w:t>
      </w:r>
      <w:r w:rsidR="00B4394A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在考核完毕</w:t>
      </w:r>
      <w:r w:rsidR="003540BF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后</w:t>
      </w:r>
      <w:r w:rsidR="00B4394A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，</w:t>
      </w:r>
      <w:r w:rsidR="00293A31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请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将</w:t>
      </w:r>
      <w:r w:rsidRPr="009570F6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考核结果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填写</w:t>
      </w:r>
      <w:r w:rsidR="001D25BA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在</w:t>
      </w:r>
      <w:r w:rsidR="00B4394A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《</w:t>
      </w:r>
      <w:r w:rsidR="00B4394A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2015-2016</w:t>
      </w:r>
      <w:r w:rsid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学年第二</w:t>
      </w:r>
      <w:r w:rsidR="00B4394A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学期班主任汇总表</w:t>
      </w:r>
      <w:r w:rsidR="00B4394A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》</w:t>
      </w:r>
      <w:r w:rsidR="00B4394A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（附件</w:t>
      </w:r>
      <w:r w:rsidR="00B4394A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2</w:t>
      </w:r>
      <w:r w:rsidR="00B4394A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）</w:t>
      </w:r>
      <w:r w:rsidR="00957F44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中</w:t>
      </w:r>
      <w:r w:rsidR="00B4394A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；</w:t>
      </w:r>
    </w:p>
    <w:p w:rsidR="00B4394A" w:rsidRDefault="00B4394A" w:rsidP="006C75B8">
      <w:pPr>
        <w:widowControl/>
        <w:spacing w:line="360" w:lineRule="atLeast"/>
        <w:ind w:right="386" w:firstLine="54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3、</w:t>
      </w:r>
      <w:r w:rsidR="00957F44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请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各学院将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201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-201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7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学年第一学期学院班主任聘任结果填写到《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201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-201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7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学年第一学期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班主任聘任登记表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》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（附件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3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）</w:t>
      </w:r>
      <w:r w:rsidR="00957F44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中</w:t>
      </w:r>
      <w:r w:rsidR="003540BF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以备案</w:t>
      </w:r>
      <w:r w:rsidR="00EF14D1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；</w:t>
      </w:r>
    </w:p>
    <w:p w:rsidR="008D538E" w:rsidRDefault="008D538E" w:rsidP="006C75B8">
      <w:pPr>
        <w:widowControl/>
        <w:spacing w:line="360" w:lineRule="atLeast"/>
        <w:ind w:right="386" w:firstLine="54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4</w:t>
      </w:r>
      <w:r w:rsidR="001904C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、材料报送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:</w:t>
      </w:r>
      <w:r w:rsidR="00737845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研究生班主任考核表</w:t>
      </w:r>
      <w:r w:rsidR="001904C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1904C3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2015-2016</w:t>
      </w:r>
      <w:r w:rsidR="001904C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学年第二</w:t>
      </w:r>
      <w:r w:rsidR="001904C3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学期班主任汇总表</w:t>
      </w:r>
      <w:r w:rsidR="001904C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1904C3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201</w:t>
      </w:r>
      <w:r w:rsidR="001904C3"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6</w:t>
      </w:r>
      <w:r w:rsidR="001904C3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-201</w:t>
      </w:r>
      <w:r w:rsidR="001904C3"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7</w:t>
      </w:r>
      <w:r w:rsidR="001904C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学年第一学期</w:t>
      </w:r>
      <w:r w:rsidR="001904C3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班主任聘任登记表</w:t>
      </w:r>
      <w:r w:rsidR="001904C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纸质版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加盖学院公章</w:t>
      </w:r>
      <w:r w:rsidR="00737845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上交，</w:t>
      </w:r>
      <w:r w:rsidR="001904C3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2015-2016</w:t>
      </w:r>
      <w:r w:rsidR="001904C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学年第二</w:t>
      </w:r>
      <w:r w:rsidR="001904C3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学期班主任汇总表</w:t>
      </w:r>
      <w:r w:rsidR="001904C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1904C3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201</w:t>
      </w:r>
      <w:r w:rsidR="001904C3"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6</w:t>
      </w:r>
      <w:r w:rsidR="001904C3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-201</w:t>
      </w:r>
      <w:r w:rsidR="001904C3"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7</w:t>
      </w:r>
      <w:r w:rsidR="001904C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学年第一学期</w:t>
      </w:r>
      <w:r w:rsidR="001904C3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班主任聘任登记表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电子版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发送至</w:t>
      </w:r>
      <w:hyperlink r:id="rId8" w:history="1">
        <w:r w:rsidRPr="003B1DF8">
          <w:rPr>
            <w:rFonts w:ascii="Times New Roman" w:hAnsi="Times New Roman" w:cs="Times New Roman"/>
            <w:color w:val="0000FF"/>
            <w:kern w:val="0"/>
            <w:sz w:val="28"/>
            <w:szCs w:val="28"/>
            <w:u w:val="single"/>
            <w:shd w:val="clear" w:color="auto" w:fill="FFFFFF"/>
          </w:rPr>
          <w:t>qustyanjiusheng@163.com</w:t>
        </w:r>
      </w:hyperlink>
      <w:r w:rsidR="00EF14D1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。</w:t>
      </w:r>
    </w:p>
    <w:p w:rsidR="00B4394A" w:rsidRDefault="00B4394A" w:rsidP="006C75B8">
      <w:pPr>
        <w:widowControl/>
        <w:spacing w:line="360" w:lineRule="atLeast"/>
        <w:ind w:right="386" w:firstLineChars="200" w:firstLine="56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请各学院</w:t>
      </w:r>
      <w:r w:rsidR="00737845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按</w:t>
      </w:r>
      <w:r w:rsidRP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要求，将相关材料</w:t>
      </w:r>
      <w:r w:rsidR="00737845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以学院为单位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于</w:t>
      </w:r>
      <w:r w:rsidR="00293A31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9</w:t>
      </w:r>
      <w:r w:rsidRP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月</w:t>
      </w:r>
      <w:r w:rsidR="004D22F3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2</w:t>
      </w:r>
      <w:r w:rsidR="004D22F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0</w:t>
      </w:r>
      <w:bookmarkStart w:id="0" w:name="_GoBack"/>
      <w:bookmarkEnd w:id="0"/>
      <w:r w:rsidRP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日下午</w:t>
      </w:r>
      <w:r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4</w:t>
      </w:r>
      <w:r w:rsidRPr="0079783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点前</w:t>
      </w:r>
      <w:r w:rsidR="00737845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上报</w:t>
      </w:r>
      <w:r w:rsidR="00737845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研究生</w:t>
      </w:r>
      <w:proofErr w:type="gramStart"/>
      <w:r w:rsidR="00737845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处教育</w:t>
      </w:r>
      <w:proofErr w:type="gramEnd"/>
      <w:r w:rsidR="00737845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管理科（四方校区</w:t>
      </w:r>
      <w:r w:rsidR="00737845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="00737845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行政楼</w:t>
      </w:r>
      <w:r w:rsidR="00737845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316</w:t>
      </w:r>
      <w:r w:rsidR="00737845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，崂山校区</w:t>
      </w:r>
      <w:r w:rsidR="00737845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 </w:t>
      </w:r>
      <w:r w:rsidR="00737845"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图书馆楼</w:t>
      </w:r>
      <w:r w:rsidR="00737845"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3017</w:t>
      </w:r>
      <w:r w:rsidR="00737845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）。</w:t>
      </w:r>
    </w:p>
    <w:p w:rsidR="00B34520" w:rsidRDefault="00B34520" w:rsidP="006C75B8">
      <w:pPr>
        <w:widowControl/>
        <w:spacing w:line="360" w:lineRule="atLeast"/>
        <w:ind w:right="386" w:firstLineChars="200" w:firstLine="56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lastRenderedPageBreak/>
        <w:t>附件：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</w:t>
      </w:r>
      <w:r w:rsidRPr="00797838"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015-2016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学年第二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学期研究生班主任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考核相关材料</w:t>
      </w:r>
    </w:p>
    <w:p w:rsidR="00B34520" w:rsidRDefault="00B34520" w:rsidP="006C75B8">
      <w:pPr>
        <w:widowControl/>
        <w:spacing w:line="360" w:lineRule="atLeast"/>
        <w:ind w:right="386" w:firstLineChars="200" w:firstLine="56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</w:p>
    <w:p w:rsidR="00B34520" w:rsidRDefault="00B34520" w:rsidP="006C75B8">
      <w:pPr>
        <w:widowControl/>
        <w:spacing w:line="360" w:lineRule="atLeast"/>
        <w:ind w:right="386" w:firstLineChars="200" w:firstLine="56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</w:p>
    <w:p w:rsidR="00B34520" w:rsidRPr="00B34520" w:rsidRDefault="00B34520" w:rsidP="006C75B8">
      <w:pPr>
        <w:widowControl/>
        <w:spacing w:line="360" w:lineRule="atLeast"/>
        <w:ind w:right="386" w:firstLineChars="200" w:firstLine="560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</w:p>
    <w:p w:rsidR="00E50D5B" w:rsidRPr="003B1DF8" w:rsidRDefault="00E50D5B" w:rsidP="003B1DF8">
      <w:pPr>
        <w:widowControl/>
        <w:spacing w:line="360" w:lineRule="atLeast"/>
        <w:ind w:left="600" w:right="26" w:firstLine="435"/>
        <w:jc w:val="left"/>
        <w:rPr>
          <w:rFonts w:ascii="宋体" w:cs="Times New Roman"/>
          <w:color w:val="000000"/>
          <w:kern w:val="0"/>
          <w:sz w:val="28"/>
          <w:szCs w:val="28"/>
          <w:shd w:val="clear" w:color="auto" w:fill="FFFFFF"/>
        </w:rPr>
      </w:pP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         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                            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研究生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工作部（处）教育管理科</w:t>
      </w:r>
    </w:p>
    <w:p w:rsidR="00E50D5B" w:rsidRPr="003B1DF8" w:rsidRDefault="00E50D5B" w:rsidP="003B1DF8">
      <w:pPr>
        <w:widowControl/>
        <w:spacing w:line="360" w:lineRule="atLeast"/>
        <w:ind w:left="600" w:right="26" w:firstLine="435"/>
        <w:jc w:val="left"/>
        <w:rPr>
          <w:rFonts w:ascii="宋体" w:cs="Times New Roman"/>
          <w:color w:val="000000"/>
          <w:kern w:val="0"/>
          <w:sz w:val="28"/>
          <w:szCs w:val="28"/>
          <w:shd w:val="clear" w:color="auto" w:fill="FFFFFF"/>
        </w:rPr>
      </w:pP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                          </w:t>
      </w:r>
      <w:r w:rsidR="00B34520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                         2016-0</w:t>
      </w:r>
      <w:r w:rsidR="00B34520"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9</w:t>
      </w:r>
      <w:r w:rsidR="00B34520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-</w:t>
      </w:r>
      <w:r w:rsidR="00B34520">
        <w:rPr>
          <w:rFonts w:ascii="Times New Roman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08</w:t>
      </w:r>
    </w:p>
    <w:p w:rsidR="00E50D5B" w:rsidRPr="003B1DF8" w:rsidRDefault="00E50D5B" w:rsidP="003B1DF8">
      <w:pPr>
        <w:widowControl/>
        <w:spacing w:line="360" w:lineRule="atLeast"/>
        <w:ind w:left="600" w:right="26" w:firstLine="435"/>
        <w:jc w:val="left"/>
        <w:rPr>
          <w:rFonts w:ascii="宋体" w:cs="Times New Roman"/>
          <w:color w:val="000000"/>
          <w:kern w:val="0"/>
          <w:sz w:val="24"/>
          <w:szCs w:val="24"/>
          <w:shd w:val="clear" w:color="auto" w:fill="FFFFFF"/>
        </w:rPr>
      </w:pPr>
      <w:r w:rsidRPr="003B1DF8">
        <w:rPr>
          <w:rFonts w:ascii="宋体" w:cs="Times New Roman"/>
          <w:color w:val="000000"/>
          <w:kern w:val="0"/>
          <w:sz w:val="24"/>
          <w:szCs w:val="24"/>
          <w:shd w:val="clear" w:color="auto" w:fill="FFFFFF"/>
        </w:rPr>
        <w:t> </w:t>
      </w:r>
    </w:p>
    <w:p w:rsidR="00E50D5B" w:rsidRDefault="00E50D5B">
      <w:pPr>
        <w:rPr>
          <w:rFonts w:cs="Times New Roman"/>
        </w:rPr>
      </w:pPr>
    </w:p>
    <w:sectPr w:rsidR="00E50D5B" w:rsidSect="00EC2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80F" w:rsidRDefault="00DA380F" w:rsidP="009570F6">
      <w:r>
        <w:separator/>
      </w:r>
    </w:p>
  </w:endnote>
  <w:endnote w:type="continuationSeparator" w:id="0">
    <w:p w:rsidR="00DA380F" w:rsidRDefault="00DA380F" w:rsidP="0095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80F" w:rsidRDefault="00DA380F" w:rsidP="009570F6">
      <w:r>
        <w:separator/>
      </w:r>
    </w:p>
  </w:footnote>
  <w:footnote w:type="continuationSeparator" w:id="0">
    <w:p w:rsidR="00DA380F" w:rsidRDefault="00DA380F" w:rsidP="00957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A035A"/>
    <w:multiLevelType w:val="hybridMultilevel"/>
    <w:tmpl w:val="E2FC5B82"/>
    <w:lvl w:ilvl="0" w:tplc="BBB8FAA2">
      <w:start w:val="1"/>
      <w:numFmt w:val="decimal"/>
      <w:lvlText w:val="%1、"/>
      <w:lvlJc w:val="left"/>
      <w:pPr>
        <w:ind w:left="1395" w:hanging="855"/>
      </w:pPr>
      <w:rPr>
        <w:rFonts w:ascii="Calibri" w:hAnsi="Calibri" w:cs="Calibri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16CD"/>
    <w:rsid w:val="00167581"/>
    <w:rsid w:val="001904C3"/>
    <w:rsid w:val="001977D7"/>
    <w:rsid w:val="001C7DDD"/>
    <w:rsid w:val="001D25BA"/>
    <w:rsid w:val="001D41D4"/>
    <w:rsid w:val="00293A31"/>
    <w:rsid w:val="003540BF"/>
    <w:rsid w:val="003B1DF8"/>
    <w:rsid w:val="004A4427"/>
    <w:rsid w:val="004D22F3"/>
    <w:rsid w:val="006C75B8"/>
    <w:rsid w:val="00737845"/>
    <w:rsid w:val="00741F14"/>
    <w:rsid w:val="00797838"/>
    <w:rsid w:val="008D538E"/>
    <w:rsid w:val="009570F6"/>
    <w:rsid w:val="00957F44"/>
    <w:rsid w:val="00B34520"/>
    <w:rsid w:val="00B4394A"/>
    <w:rsid w:val="00BC6FFF"/>
    <w:rsid w:val="00CF681E"/>
    <w:rsid w:val="00D07077"/>
    <w:rsid w:val="00D155F6"/>
    <w:rsid w:val="00DA380F"/>
    <w:rsid w:val="00E15DE5"/>
    <w:rsid w:val="00E50D5B"/>
    <w:rsid w:val="00EC213E"/>
    <w:rsid w:val="00EF14D1"/>
    <w:rsid w:val="00F8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13E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9570F6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9570F6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23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ustyanjiusheng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106</Words>
  <Characters>609</Characters>
  <Application>Microsoft Office Word</Application>
  <DocSecurity>0</DocSecurity>
  <Lines>5</Lines>
  <Paragraphs>1</Paragraphs>
  <ScaleCrop>false</ScaleCrop>
  <Company>MS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</dc:creator>
  <cp:keywords/>
  <dc:description/>
  <cp:lastModifiedBy>wy</cp:lastModifiedBy>
  <cp:revision>20</cp:revision>
  <dcterms:created xsi:type="dcterms:W3CDTF">2016-03-14T15:31:00Z</dcterms:created>
  <dcterms:modified xsi:type="dcterms:W3CDTF">2016-09-08T01:10:00Z</dcterms:modified>
</cp:coreProperties>
</file>